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AC1494D" w:rsidR="00B77007" w:rsidRPr="004E0698" w:rsidRDefault="00B77007">
      <w:pPr>
        <w:pStyle w:val="BodyText"/>
        <w:spacing w:before="24" w:line="480" w:lineRule="auto"/>
        <w:ind w:left="3855" w:right="2426" w:hanging="638"/>
        <w:rPr>
          <w:b/>
          <w:bCs/>
        </w:rPr>
      </w:pPr>
      <w:r w:rsidRPr="004E0698">
        <w:rPr>
          <w:b/>
          <w:bCs/>
        </w:rPr>
        <w:t>MOA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Board</w:t>
      </w:r>
      <w:r w:rsidRPr="004E0698">
        <w:rPr>
          <w:b/>
          <w:bCs/>
          <w:spacing w:val="-13"/>
        </w:rPr>
        <w:t xml:space="preserve"> </w:t>
      </w:r>
      <w:r w:rsidRPr="004E0698">
        <w:rPr>
          <w:b/>
          <w:bCs/>
        </w:rPr>
        <w:t>Meeting</w:t>
      </w:r>
      <w:r w:rsidRPr="004E0698">
        <w:rPr>
          <w:b/>
          <w:bCs/>
          <w:spacing w:val="-13"/>
        </w:rPr>
        <w:t xml:space="preserve"> </w:t>
      </w:r>
      <w:r w:rsidR="009E098B">
        <w:rPr>
          <w:b/>
          <w:bCs/>
        </w:rPr>
        <w:t>Minutes</w:t>
      </w:r>
    </w:p>
    <w:p w14:paraId="10F23E76" w14:textId="46575092" w:rsidR="00B93420" w:rsidRDefault="00194D45" w:rsidP="000B44B3">
      <w:pPr>
        <w:pStyle w:val="BodyText"/>
        <w:spacing w:before="24" w:line="480" w:lineRule="auto"/>
        <w:ind w:left="3855" w:right="2426" w:hanging="255"/>
        <w:jc w:val="both"/>
      </w:pPr>
      <w:r>
        <w:rPr>
          <w:b/>
          <w:bCs/>
        </w:rPr>
        <w:t>September 8</w:t>
      </w:r>
      <w:r w:rsidR="000B44B3">
        <w:rPr>
          <w:b/>
          <w:bCs/>
        </w:rPr>
        <w:t>, 2022</w:t>
      </w:r>
    </w:p>
    <w:p w14:paraId="6D247B64" w14:textId="7F034708" w:rsidR="00B93420" w:rsidRPr="00E643D7" w:rsidRDefault="00B93420" w:rsidP="00B93420">
      <w:pPr>
        <w:rPr>
          <w:rFonts w:asciiTheme="minorHAnsi" w:hAnsiTheme="minorHAnsi" w:cstheme="minorHAnsi"/>
          <w:b/>
          <w:bCs/>
        </w:rPr>
      </w:pPr>
      <w:r w:rsidRPr="00E643D7">
        <w:rPr>
          <w:rFonts w:asciiTheme="minorHAnsi" w:hAnsiTheme="minorHAnsi" w:cstheme="minorHAnsi"/>
          <w:b/>
          <w:bCs/>
        </w:rPr>
        <w:t>CALL TO ORDER AT 6</w:t>
      </w:r>
      <w:r w:rsidR="00E97DC9" w:rsidRPr="00E643D7">
        <w:rPr>
          <w:rFonts w:asciiTheme="minorHAnsi" w:hAnsiTheme="minorHAnsi" w:cstheme="minorHAnsi"/>
          <w:b/>
          <w:bCs/>
        </w:rPr>
        <w:t>:</w:t>
      </w:r>
      <w:r w:rsidR="001C2276" w:rsidRPr="00E643D7">
        <w:rPr>
          <w:rFonts w:asciiTheme="minorHAnsi" w:hAnsiTheme="minorHAnsi" w:cstheme="minorHAnsi"/>
          <w:b/>
          <w:bCs/>
        </w:rPr>
        <w:t>3</w:t>
      </w:r>
      <w:r w:rsidR="00F90579" w:rsidRPr="00E643D7">
        <w:rPr>
          <w:rFonts w:asciiTheme="minorHAnsi" w:hAnsiTheme="minorHAnsi" w:cstheme="minorHAnsi"/>
          <w:b/>
          <w:bCs/>
        </w:rPr>
        <w:t>4</w:t>
      </w:r>
      <w:r w:rsidRPr="00E643D7">
        <w:rPr>
          <w:rFonts w:asciiTheme="minorHAnsi" w:hAnsiTheme="minorHAnsi" w:cstheme="minorHAnsi"/>
          <w:b/>
          <w:bCs/>
        </w:rPr>
        <w:t xml:space="preserve"> P.M. IN THE CLUBHOUSE</w:t>
      </w:r>
    </w:p>
    <w:p w14:paraId="2B9E8F0F" w14:textId="77777777" w:rsidR="00B93420" w:rsidRPr="001C2276" w:rsidRDefault="00B93420" w:rsidP="00B93420">
      <w:pPr>
        <w:rPr>
          <w:rFonts w:asciiTheme="minorHAnsi" w:hAnsiTheme="minorHAnsi" w:cstheme="minorHAnsi"/>
        </w:rPr>
      </w:pPr>
    </w:p>
    <w:p w14:paraId="2C025413" w14:textId="3A5F7901" w:rsidR="00B93420" w:rsidRPr="008F0B0D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  <w:sz w:val="24"/>
          <w:szCs w:val="24"/>
        </w:rPr>
      </w:pPr>
      <w:r w:rsidRPr="008F0B0D">
        <w:rPr>
          <w:rFonts w:asciiTheme="minorHAnsi" w:hAnsiTheme="minorHAnsi" w:cstheme="minorHAnsi"/>
          <w:sz w:val="24"/>
          <w:szCs w:val="24"/>
        </w:rPr>
        <w:t xml:space="preserve">Board members present: Chris </w:t>
      </w:r>
      <w:proofErr w:type="spellStart"/>
      <w:r w:rsidRPr="008F0B0D">
        <w:rPr>
          <w:rFonts w:asciiTheme="minorHAnsi" w:hAnsiTheme="minorHAnsi" w:cstheme="minorHAnsi"/>
          <w:sz w:val="24"/>
          <w:szCs w:val="24"/>
        </w:rPr>
        <w:t>Wilkie</w:t>
      </w:r>
      <w:proofErr w:type="spellEnd"/>
      <w:r w:rsidRPr="008F0B0D">
        <w:rPr>
          <w:rFonts w:asciiTheme="minorHAnsi" w:hAnsiTheme="minorHAnsi" w:cstheme="minorHAnsi"/>
          <w:sz w:val="24"/>
          <w:szCs w:val="24"/>
        </w:rPr>
        <w:t xml:space="preserve">, Cindy Hutchinson, Heidi </w:t>
      </w:r>
      <w:proofErr w:type="spellStart"/>
      <w:r w:rsidRPr="008F0B0D">
        <w:rPr>
          <w:rFonts w:asciiTheme="minorHAnsi" w:hAnsiTheme="minorHAnsi" w:cstheme="minorHAnsi"/>
          <w:sz w:val="24"/>
          <w:szCs w:val="24"/>
        </w:rPr>
        <w:t>Burkheimer</w:t>
      </w:r>
      <w:proofErr w:type="spellEnd"/>
      <w:r w:rsidRPr="008F0B0D">
        <w:rPr>
          <w:rFonts w:asciiTheme="minorHAnsi" w:hAnsiTheme="minorHAnsi" w:cstheme="minorHAnsi"/>
          <w:sz w:val="24"/>
          <w:szCs w:val="24"/>
        </w:rPr>
        <w:t>, Jennifer Reed, Josh Beloit</w:t>
      </w:r>
      <w:r w:rsidR="002E7A1C" w:rsidRPr="008F0B0D">
        <w:rPr>
          <w:rFonts w:asciiTheme="minorHAnsi" w:hAnsiTheme="minorHAnsi" w:cstheme="minorHAnsi"/>
          <w:sz w:val="24"/>
          <w:szCs w:val="24"/>
        </w:rPr>
        <w:t>, Linda Dement</w:t>
      </w:r>
      <w:r w:rsidR="000B44B3" w:rsidRPr="008F0B0D">
        <w:rPr>
          <w:rFonts w:asciiTheme="minorHAnsi" w:hAnsiTheme="minorHAnsi" w:cstheme="minorHAnsi"/>
          <w:sz w:val="24"/>
          <w:szCs w:val="24"/>
        </w:rPr>
        <w:t>, Craig Edmonds</w:t>
      </w:r>
      <w:r w:rsidR="001C2276" w:rsidRPr="008F0B0D">
        <w:rPr>
          <w:rFonts w:asciiTheme="minorHAnsi" w:hAnsiTheme="minorHAnsi" w:cstheme="minorHAnsi"/>
          <w:sz w:val="24"/>
          <w:szCs w:val="24"/>
        </w:rPr>
        <w:t>, Jami Overby, Phil Carter</w:t>
      </w:r>
      <w:r w:rsidRPr="008F0B0D">
        <w:rPr>
          <w:rFonts w:asciiTheme="minorHAnsi" w:hAnsiTheme="minorHAnsi" w:cstheme="minorHAnsi"/>
          <w:sz w:val="24"/>
          <w:szCs w:val="24"/>
        </w:rPr>
        <w:br/>
        <w:t>Non-Board members present: Mark Thurber</w:t>
      </w:r>
      <w:r w:rsidR="000B44B3" w:rsidRPr="008F0B0D">
        <w:rPr>
          <w:rFonts w:asciiTheme="minorHAnsi" w:hAnsiTheme="minorHAnsi" w:cstheme="minorHAnsi"/>
          <w:sz w:val="24"/>
          <w:szCs w:val="24"/>
        </w:rPr>
        <w:t>, Lorne Martin</w:t>
      </w:r>
      <w:r w:rsidR="00264A70" w:rsidRPr="008F0B0D">
        <w:rPr>
          <w:rFonts w:asciiTheme="minorHAnsi" w:hAnsiTheme="minorHAnsi" w:cstheme="minorHAnsi"/>
          <w:sz w:val="24"/>
          <w:szCs w:val="24"/>
        </w:rPr>
        <w:t>, Greg Dement</w:t>
      </w:r>
    </w:p>
    <w:p w14:paraId="7060323E" w14:textId="77777777" w:rsidR="00B93420" w:rsidRPr="00740849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35747075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F0AFCC3" w14:textId="77777777" w:rsidR="00B93420" w:rsidRPr="00740849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B9F43" w14:textId="67168C69" w:rsidR="00B93420" w:rsidRPr="00740849" w:rsidRDefault="00B93420" w:rsidP="00B9342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740849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74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3996C6" w14:textId="1204B548" w:rsidR="00B93420" w:rsidRPr="008F0B0D" w:rsidRDefault="00194D45" w:rsidP="00B93420">
      <w:pPr>
        <w:pStyle w:val="BodyText"/>
        <w:rPr>
          <w:rFonts w:asciiTheme="minorHAnsi" w:hAnsiTheme="minorHAnsi" w:cstheme="minorHAnsi"/>
        </w:rPr>
      </w:pPr>
      <w:r w:rsidRPr="008F0B0D">
        <w:rPr>
          <w:rFonts w:asciiTheme="minorHAnsi" w:hAnsiTheme="minorHAnsi" w:cstheme="minorHAnsi"/>
        </w:rPr>
        <w:t>August 11</w:t>
      </w:r>
      <w:r w:rsidR="00B93420" w:rsidRPr="008F0B0D">
        <w:rPr>
          <w:rFonts w:asciiTheme="minorHAnsi" w:hAnsiTheme="minorHAnsi" w:cstheme="minorHAnsi"/>
        </w:rPr>
        <w:t xml:space="preserve">, 2022 Board minutes </w:t>
      </w:r>
      <w:r w:rsidRPr="008F0B0D">
        <w:rPr>
          <w:rFonts w:asciiTheme="minorHAnsi" w:hAnsiTheme="minorHAnsi" w:cstheme="minorHAnsi"/>
        </w:rPr>
        <w:t>were approved electronically.</w:t>
      </w:r>
    </w:p>
    <w:p w14:paraId="5359DDB4" w14:textId="77777777" w:rsidR="00B93420" w:rsidRPr="008F0B0D" w:rsidRDefault="00B93420" w:rsidP="00B93420">
      <w:pPr>
        <w:pStyle w:val="BodyText"/>
        <w:rPr>
          <w:rFonts w:asciiTheme="minorHAnsi" w:hAnsiTheme="minorHAnsi" w:cstheme="minorHAnsi"/>
        </w:rPr>
      </w:pPr>
    </w:p>
    <w:p w14:paraId="399B2FF0" w14:textId="77777777" w:rsidR="00B93420" w:rsidRPr="008F0B0D" w:rsidRDefault="00B93420" w:rsidP="00B93420">
      <w:pPr>
        <w:rPr>
          <w:rFonts w:asciiTheme="minorHAnsi" w:hAnsiTheme="minorHAnsi" w:cstheme="minorHAnsi"/>
          <w:sz w:val="24"/>
          <w:szCs w:val="24"/>
        </w:rPr>
      </w:pPr>
      <w:r w:rsidRPr="00740849">
        <w:rPr>
          <w:rFonts w:asciiTheme="minorHAnsi" w:hAnsiTheme="minorHAnsi" w:cstheme="minorHAnsi"/>
          <w:b/>
          <w:bCs/>
        </w:rPr>
        <w:t>OPEN FORUM</w:t>
      </w:r>
      <w:r w:rsidRPr="00740849">
        <w:rPr>
          <w:rFonts w:asciiTheme="minorHAnsi" w:hAnsiTheme="minorHAnsi" w:cstheme="minorHAnsi"/>
          <w:b/>
          <w:bCs/>
        </w:rPr>
        <w:br/>
      </w:r>
      <w:r w:rsidRPr="008F0B0D">
        <w:rPr>
          <w:rFonts w:asciiTheme="minorHAnsi" w:hAnsiTheme="minorHAnsi" w:cstheme="minorHAnsi"/>
          <w:sz w:val="24"/>
          <w:szCs w:val="24"/>
        </w:rPr>
        <w:t>There were no requests to speak.</w:t>
      </w:r>
    </w:p>
    <w:p w14:paraId="118AEA19" w14:textId="77777777" w:rsidR="00B93420" w:rsidRPr="00740849" w:rsidRDefault="00B93420" w:rsidP="00B93420">
      <w:pPr>
        <w:spacing w:before="291"/>
        <w:rPr>
          <w:rFonts w:asciiTheme="minorHAnsi" w:eastAsia="Times New Roman" w:hAnsiTheme="minorHAnsi" w:cstheme="minorHAnsi"/>
        </w:rPr>
      </w:pPr>
      <w:r w:rsidRPr="00740849">
        <w:rPr>
          <w:rFonts w:asciiTheme="minorHAnsi" w:eastAsia="Times New Roman" w:hAnsiTheme="minorHAnsi" w:cstheme="minorHAnsi"/>
          <w:b/>
          <w:bCs/>
          <w:color w:val="000000"/>
        </w:rPr>
        <w:t>FINANCIAL REPORT </w:t>
      </w:r>
    </w:p>
    <w:p w14:paraId="50B23C10" w14:textId="42B37DC2" w:rsidR="00F90D26" w:rsidRPr="0092113F" w:rsidRDefault="00571E90" w:rsidP="00571E90">
      <w:pPr>
        <w:tabs>
          <w:tab w:val="left" w:pos="660"/>
        </w:tabs>
        <w:rPr>
          <w:sz w:val="24"/>
        </w:rPr>
      </w:pPr>
      <w:r w:rsidRPr="000B44B3">
        <w:rPr>
          <w:spacing w:val="-2"/>
          <w:sz w:val="24"/>
        </w:rPr>
        <w:t xml:space="preserve">The </w:t>
      </w:r>
      <w:r w:rsidR="00194D45">
        <w:rPr>
          <w:spacing w:val="-2"/>
          <w:sz w:val="24"/>
        </w:rPr>
        <w:t>August</w:t>
      </w:r>
      <w:r w:rsidRPr="000B44B3">
        <w:rPr>
          <w:spacing w:val="-2"/>
          <w:sz w:val="24"/>
        </w:rPr>
        <w:t xml:space="preserve"> financial report showed $2,500 cash </w:t>
      </w:r>
      <w:r w:rsidRPr="00BF1CAC">
        <w:rPr>
          <w:spacing w:val="-2"/>
          <w:sz w:val="24"/>
        </w:rPr>
        <w:t>on hand, $</w:t>
      </w:r>
      <w:r w:rsidR="000B44B3" w:rsidRPr="00BF1CAC">
        <w:rPr>
          <w:spacing w:val="-2"/>
          <w:sz w:val="24"/>
        </w:rPr>
        <w:t>6</w:t>
      </w:r>
      <w:r w:rsidR="00F90579" w:rsidRPr="00BF1CAC">
        <w:rPr>
          <w:spacing w:val="-2"/>
          <w:sz w:val="24"/>
        </w:rPr>
        <w:t>0</w:t>
      </w:r>
      <w:r w:rsidR="000B44B3" w:rsidRPr="00BF1CAC">
        <w:rPr>
          <w:spacing w:val="-2"/>
          <w:sz w:val="24"/>
        </w:rPr>
        <w:t>,</w:t>
      </w:r>
      <w:r w:rsidR="00F90579" w:rsidRPr="00BF1CAC">
        <w:rPr>
          <w:spacing w:val="-2"/>
          <w:sz w:val="24"/>
        </w:rPr>
        <w:t>899.71</w:t>
      </w:r>
      <w:r w:rsidRPr="00BF1CAC">
        <w:rPr>
          <w:spacing w:val="-2"/>
          <w:sz w:val="24"/>
        </w:rPr>
        <w:t xml:space="preserve"> in savings, and</w:t>
      </w:r>
      <w:r w:rsidRPr="000B44B3">
        <w:rPr>
          <w:spacing w:val="-2"/>
          <w:sz w:val="24"/>
        </w:rPr>
        <w:t xml:space="preserve"> $73,124.61 in a CD with Edward Jones.</w:t>
      </w:r>
      <w:r w:rsidR="000B44B3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F90579">
        <w:rPr>
          <w:spacing w:val="-2"/>
          <w:sz w:val="24"/>
        </w:rPr>
        <w:t>3 delinquent accounts</w:t>
      </w:r>
      <w:r w:rsidR="008F0B0D" w:rsidRPr="008F0B0D">
        <w:rPr>
          <w:color w:val="FF0000"/>
          <w:spacing w:val="-2"/>
          <w:sz w:val="24"/>
        </w:rPr>
        <w:t>.</w:t>
      </w:r>
      <w:r w:rsidR="00F90579">
        <w:rPr>
          <w:spacing w:val="-2"/>
          <w:sz w:val="24"/>
        </w:rPr>
        <w:t xml:space="preserve"> </w:t>
      </w:r>
    </w:p>
    <w:p w14:paraId="37BB0D42" w14:textId="77777777" w:rsidR="0092113F" w:rsidRPr="00BF1CAC" w:rsidRDefault="0092113F" w:rsidP="0092113F">
      <w:pPr>
        <w:tabs>
          <w:tab w:val="left" w:pos="660"/>
        </w:tabs>
        <w:rPr>
          <w:sz w:val="24"/>
        </w:rPr>
      </w:pPr>
    </w:p>
    <w:p w14:paraId="6F3E5822" w14:textId="77777777" w:rsidR="0092113F" w:rsidRPr="0092113F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1A12574D" w:rsidR="0092113F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92113F">
        <w:rPr>
          <w:rFonts w:asciiTheme="minorHAnsi" w:hAnsiTheme="minorHAnsi" w:cstheme="minorHAnsi"/>
          <w:b/>
          <w:bCs/>
        </w:rPr>
        <w:t>ACC and Covenant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>compliance</w:t>
      </w:r>
      <w:r w:rsidRPr="0092113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92113F">
        <w:rPr>
          <w:rFonts w:asciiTheme="minorHAnsi" w:hAnsiTheme="minorHAnsi" w:cstheme="minorHAnsi"/>
          <w:b/>
          <w:bCs/>
        </w:rPr>
        <w:t xml:space="preserve">report – Jennifer </w:t>
      </w:r>
      <w:r w:rsidRPr="0092113F">
        <w:rPr>
          <w:rFonts w:asciiTheme="minorHAnsi" w:hAnsiTheme="minorHAnsi" w:cstheme="minorHAnsi"/>
          <w:b/>
          <w:bCs/>
          <w:spacing w:val="-4"/>
        </w:rPr>
        <w:t>Reed</w:t>
      </w:r>
    </w:p>
    <w:p w14:paraId="2DEF47B1" w14:textId="603B78FE" w:rsidR="0089535B" w:rsidRDefault="009B5842" w:rsidP="0092113F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>T</w:t>
      </w:r>
      <w:r w:rsidR="00F90579">
        <w:rPr>
          <w:spacing w:val="-4"/>
          <w:sz w:val="24"/>
        </w:rPr>
        <w:t xml:space="preserve">wo </w:t>
      </w:r>
      <w:r>
        <w:rPr>
          <w:spacing w:val="-4"/>
          <w:sz w:val="24"/>
        </w:rPr>
        <w:t xml:space="preserve">inquiries this month – 2 approved </w:t>
      </w:r>
      <w:r w:rsidR="0089535B">
        <w:rPr>
          <w:spacing w:val="-4"/>
          <w:sz w:val="24"/>
        </w:rPr>
        <w:t>applications</w:t>
      </w:r>
      <w:r w:rsidR="00F90579">
        <w:rPr>
          <w:spacing w:val="-4"/>
          <w:sz w:val="24"/>
        </w:rPr>
        <w:t xml:space="preserve">. Received feedback on </w:t>
      </w:r>
      <w:r w:rsidR="005F683B">
        <w:rPr>
          <w:spacing w:val="-4"/>
          <w:sz w:val="24"/>
        </w:rPr>
        <w:t xml:space="preserve">ACC approval. </w:t>
      </w:r>
    </w:p>
    <w:p w14:paraId="372598BD" w14:textId="55FD0559" w:rsidR="00F90579" w:rsidRDefault="0089535B" w:rsidP="0092113F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ab/>
      </w:r>
      <w:r w:rsidR="00F90579">
        <w:rPr>
          <w:spacing w:val="-4"/>
          <w:sz w:val="24"/>
        </w:rPr>
        <w:t>Tree removals Lot #7</w:t>
      </w:r>
      <w:r w:rsidR="00697BD2">
        <w:rPr>
          <w:spacing w:val="-4"/>
          <w:sz w:val="24"/>
        </w:rPr>
        <w:t xml:space="preserve"> and #15 – approved 9/8</w:t>
      </w:r>
    </w:p>
    <w:p w14:paraId="212C4F4E" w14:textId="649D8A5A" w:rsidR="00194D45" w:rsidRDefault="00F90579" w:rsidP="00F90579">
      <w:pPr>
        <w:tabs>
          <w:tab w:val="left" w:pos="1020"/>
        </w:tabs>
        <w:rPr>
          <w:spacing w:val="-4"/>
          <w:sz w:val="24"/>
        </w:rPr>
      </w:pPr>
      <w:r>
        <w:rPr>
          <w:spacing w:val="-4"/>
          <w:sz w:val="24"/>
        </w:rPr>
        <w:tab/>
      </w:r>
    </w:p>
    <w:p w14:paraId="31BB1892" w14:textId="09F4E83D" w:rsidR="00F90D26" w:rsidRPr="0092113F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>Pool/Door Codes – Linda Dement, Jami Overby</w:t>
      </w:r>
      <w:r w:rsidR="0089535B">
        <w:rPr>
          <w:rFonts w:asciiTheme="minorHAnsi" w:hAnsiTheme="minorHAnsi" w:cstheme="minorHAnsi"/>
          <w:b/>
          <w:bCs/>
        </w:rPr>
        <w:t xml:space="preserve">, Heidi </w:t>
      </w:r>
      <w:proofErr w:type="spellStart"/>
      <w:r w:rsidR="0089535B">
        <w:rPr>
          <w:rFonts w:asciiTheme="minorHAnsi" w:hAnsiTheme="minorHAnsi" w:cstheme="minorHAnsi"/>
          <w:b/>
          <w:bCs/>
        </w:rPr>
        <w:t>Burkheimer</w:t>
      </w:r>
      <w:proofErr w:type="spellEnd"/>
    </w:p>
    <w:p w14:paraId="1EEEDA4A" w14:textId="7F9E3E96" w:rsidR="00457E08" w:rsidRDefault="00194D45" w:rsidP="0092113F">
      <w:pPr>
        <w:tabs>
          <w:tab w:val="left" w:pos="1020"/>
        </w:tabs>
        <w:rPr>
          <w:sz w:val="24"/>
        </w:rPr>
      </w:pPr>
      <w:r>
        <w:rPr>
          <w:sz w:val="24"/>
        </w:rPr>
        <w:t>The pool passed inspection but had a few conditions to remedy – greater than 4” gap on red/green fencing, update expired reagents by next pool season, turn up</w:t>
      </w:r>
      <w:r w:rsidRPr="00E643D7">
        <w:rPr>
          <w:sz w:val="24"/>
        </w:rPr>
        <w:t xml:space="preserve"> </w:t>
      </w:r>
      <w:r w:rsidR="008F0B0D" w:rsidRPr="00E643D7">
        <w:rPr>
          <w:sz w:val="24"/>
        </w:rPr>
        <w:t xml:space="preserve">shower </w:t>
      </w:r>
      <w:r>
        <w:rPr>
          <w:sz w:val="24"/>
        </w:rPr>
        <w:t xml:space="preserve">water temp to 90 degrees at a minimum, and update signage. </w:t>
      </w:r>
      <w:r w:rsidR="00457E08">
        <w:rPr>
          <w:sz w:val="24"/>
        </w:rPr>
        <w:t>Linda requested an extension of time due to volunteer limitations, DOH didn’t confirm or advise a firm date of extension was required so reinspect on 9/7 was unsuccessful, causing a $188 fine. Need to specify a reinspect date for “re-inspect”</w:t>
      </w:r>
      <w:r w:rsidR="004B2B71">
        <w:rPr>
          <w:sz w:val="24"/>
        </w:rPr>
        <w:t xml:space="preserve">. </w:t>
      </w:r>
    </w:p>
    <w:p w14:paraId="057FB753" w14:textId="69DED962" w:rsidR="00B94320" w:rsidRDefault="004B2B71" w:rsidP="0092113F">
      <w:pPr>
        <w:tabs>
          <w:tab w:val="left" w:pos="1020"/>
        </w:tabs>
        <w:rPr>
          <w:sz w:val="24"/>
        </w:rPr>
      </w:pPr>
      <w:r>
        <w:rPr>
          <w:sz w:val="24"/>
        </w:rPr>
        <w:t>Usage – double pool usage from prior year</w:t>
      </w:r>
      <w:r w:rsidR="00204943">
        <w:rPr>
          <w:sz w:val="24"/>
        </w:rPr>
        <w:t xml:space="preserve"> with over</w:t>
      </w:r>
      <w:r>
        <w:rPr>
          <w:sz w:val="24"/>
        </w:rPr>
        <w:t xml:space="preserve"> 60 </w:t>
      </w:r>
      <w:r w:rsidR="004C6CAE">
        <w:rPr>
          <w:sz w:val="24"/>
        </w:rPr>
        <w:t>lots</w:t>
      </w:r>
      <w:r>
        <w:rPr>
          <w:sz w:val="24"/>
        </w:rPr>
        <w:t xml:space="preserve"> </w:t>
      </w:r>
      <w:r w:rsidR="008F0B0D" w:rsidRPr="00E643D7">
        <w:rPr>
          <w:sz w:val="24"/>
        </w:rPr>
        <w:t>using</w:t>
      </w:r>
      <w:r w:rsidRPr="00E643D7">
        <w:rPr>
          <w:sz w:val="24"/>
        </w:rPr>
        <w:t xml:space="preserve"> </w:t>
      </w:r>
      <w:r>
        <w:rPr>
          <w:sz w:val="24"/>
        </w:rPr>
        <w:t>the pool</w:t>
      </w:r>
      <w:r w:rsidR="00204943">
        <w:rPr>
          <w:sz w:val="24"/>
        </w:rPr>
        <w:t xml:space="preserve"> this summer. More than </w:t>
      </w:r>
      <w:r w:rsidR="00B97C43">
        <w:rPr>
          <w:sz w:val="24"/>
        </w:rPr>
        <w:t>557 people sign</w:t>
      </w:r>
      <w:r w:rsidR="00204943">
        <w:rPr>
          <w:sz w:val="24"/>
        </w:rPr>
        <w:t>ed</w:t>
      </w:r>
      <w:r w:rsidR="00B97C43">
        <w:rPr>
          <w:sz w:val="24"/>
        </w:rPr>
        <w:t xml:space="preserve"> in over the summer (when recorded) – not including guests and individual household members. </w:t>
      </w:r>
    </w:p>
    <w:p w14:paraId="4740FF6E" w14:textId="56FB0893" w:rsidR="00194D45" w:rsidRDefault="000070B1" w:rsidP="0092113F">
      <w:pPr>
        <w:tabs>
          <w:tab w:val="left" w:pos="1020"/>
        </w:tabs>
        <w:rPr>
          <w:sz w:val="24"/>
        </w:rPr>
      </w:pPr>
      <w:r w:rsidRPr="0092113F">
        <w:rPr>
          <w:sz w:val="24"/>
        </w:rPr>
        <w:t>Josh</w:t>
      </w:r>
      <w:r w:rsidR="00571E90">
        <w:rPr>
          <w:sz w:val="24"/>
        </w:rPr>
        <w:t xml:space="preserve"> Beloit is</w:t>
      </w:r>
      <w:r w:rsidRPr="0092113F">
        <w:rPr>
          <w:sz w:val="24"/>
        </w:rPr>
        <w:t xml:space="preserve"> looking into </w:t>
      </w:r>
      <w:r w:rsidR="00571E90">
        <w:rPr>
          <w:sz w:val="24"/>
        </w:rPr>
        <w:t xml:space="preserve">a </w:t>
      </w:r>
      <w:r w:rsidRPr="0092113F">
        <w:rPr>
          <w:sz w:val="24"/>
        </w:rPr>
        <w:t>new keypad</w:t>
      </w:r>
      <w:r w:rsidR="00571E90">
        <w:rPr>
          <w:sz w:val="24"/>
        </w:rPr>
        <w:t xml:space="preserve"> for the front door</w:t>
      </w:r>
      <w:r w:rsidR="00E97DC9">
        <w:rPr>
          <w:sz w:val="24"/>
        </w:rPr>
        <w:t xml:space="preserve"> – Josh </w:t>
      </w:r>
      <w:r w:rsidR="00571E90">
        <w:rPr>
          <w:sz w:val="24"/>
        </w:rPr>
        <w:t>will</w:t>
      </w:r>
      <w:r w:rsidRPr="0092113F">
        <w:rPr>
          <w:sz w:val="24"/>
        </w:rPr>
        <w:t xml:space="preserve"> follow</w:t>
      </w:r>
      <w:r w:rsidR="00571E90">
        <w:rPr>
          <w:sz w:val="24"/>
        </w:rPr>
        <w:t xml:space="preserve"> </w:t>
      </w:r>
      <w:r w:rsidRPr="0092113F">
        <w:rPr>
          <w:sz w:val="24"/>
        </w:rPr>
        <w:t>up.</w:t>
      </w:r>
      <w:r w:rsidR="009E098B">
        <w:rPr>
          <w:sz w:val="24"/>
        </w:rPr>
        <w:t xml:space="preserve"> </w:t>
      </w:r>
    </w:p>
    <w:p w14:paraId="68A5FA45" w14:textId="3BEB26EC" w:rsidR="00DF1D86" w:rsidRPr="0092113F" w:rsidRDefault="00DF1D86" w:rsidP="0092113F">
      <w:pPr>
        <w:tabs>
          <w:tab w:val="left" w:pos="1020"/>
        </w:tabs>
        <w:rPr>
          <w:sz w:val="24"/>
        </w:rPr>
      </w:pPr>
      <w:r w:rsidRPr="0092113F">
        <w:rPr>
          <w:sz w:val="24"/>
        </w:rPr>
        <w:tab/>
      </w:r>
    </w:p>
    <w:p w14:paraId="643D1D6C" w14:textId="77777777" w:rsidR="0089535B" w:rsidRDefault="0092113F" w:rsidP="0092113F">
      <w:pPr>
        <w:tabs>
          <w:tab w:val="left" w:pos="1020"/>
        </w:tabs>
        <w:rPr>
          <w:sz w:val="24"/>
        </w:rPr>
      </w:pPr>
      <w:r w:rsidRPr="00740849">
        <w:rPr>
          <w:rFonts w:asciiTheme="minorHAnsi" w:hAnsiTheme="minorHAnsi" w:cstheme="minorHAnsi"/>
          <w:b/>
          <w:bCs/>
        </w:rPr>
        <w:t>Grounds</w:t>
      </w:r>
      <w:r>
        <w:rPr>
          <w:sz w:val="24"/>
        </w:rPr>
        <w:t xml:space="preserve"> –</w:t>
      </w:r>
      <w:r w:rsidR="00887106">
        <w:rPr>
          <w:sz w:val="24"/>
        </w:rPr>
        <w:t xml:space="preserve"> </w:t>
      </w:r>
    </w:p>
    <w:p w14:paraId="6BB5FFDC" w14:textId="6F768AA4" w:rsidR="00BC3E17" w:rsidRPr="008F0B0D" w:rsidRDefault="00887106" w:rsidP="0092113F">
      <w:pPr>
        <w:tabs>
          <w:tab w:val="left" w:pos="1020"/>
        </w:tabs>
        <w:rPr>
          <w:rFonts w:asciiTheme="minorHAnsi" w:hAnsiTheme="minorHAnsi" w:cstheme="minorHAnsi"/>
          <w:sz w:val="24"/>
          <w:szCs w:val="24"/>
        </w:rPr>
      </w:pPr>
      <w:r>
        <w:rPr>
          <w:sz w:val="24"/>
        </w:rPr>
        <w:t>Thorn bush</w:t>
      </w:r>
      <w:r w:rsidR="0089535B">
        <w:rPr>
          <w:sz w:val="24"/>
        </w:rPr>
        <w:t>es</w:t>
      </w:r>
      <w:r>
        <w:rPr>
          <w:sz w:val="24"/>
        </w:rPr>
        <w:t xml:space="preserve"> </w:t>
      </w:r>
      <w:r w:rsidR="00BC3E17">
        <w:rPr>
          <w:sz w:val="24"/>
        </w:rPr>
        <w:t>that were</w:t>
      </w:r>
      <w:r>
        <w:rPr>
          <w:sz w:val="24"/>
        </w:rPr>
        <w:t xml:space="preserve"> encroaching on the newly planted trees</w:t>
      </w:r>
      <w:r w:rsidR="00BC3E17">
        <w:rPr>
          <w:sz w:val="24"/>
        </w:rPr>
        <w:t xml:space="preserve"> were cut back by Majestic Landscaping. Japanese </w:t>
      </w:r>
      <w:r w:rsidR="003A26CE" w:rsidRPr="00DA177B">
        <w:rPr>
          <w:sz w:val="24"/>
        </w:rPr>
        <w:t>Maples on the south side have m</w:t>
      </w:r>
      <w:r w:rsidRPr="00DA177B">
        <w:rPr>
          <w:sz w:val="24"/>
        </w:rPr>
        <w:t>ildew</w:t>
      </w:r>
      <w:r w:rsidR="004B3E10">
        <w:rPr>
          <w:sz w:val="24"/>
        </w:rPr>
        <w:t xml:space="preserve"> and it’s best to </w:t>
      </w:r>
      <w:r w:rsidR="00BC3E17">
        <w:rPr>
          <w:sz w:val="24"/>
        </w:rPr>
        <w:t>treat in spring – product was purchased to apply</w:t>
      </w:r>
      <w:r w:rsidR="004B3E10">
        <w:rPr>
          <w:sz w:val="24"/>
        </w:rPr>
        <w:t xml:space="preserve"> by Cindy H.</w:t>
      </w:r>
      <w:r w:rsidR="00271914">
        <w:rPr>
          <w:sz w:val="24"/>
        </w:rPr>
        <w:t xml:space="preserve"> </w:t>
      </w:r>
      <w:r w:rsidR="00CE7F18">
        <w:rPr>
          <w:sz w:val="24"/>
        </w:rPr>
        <w:t xml:space="preserve">Thank you to Cindy for watering and maintenance of entrance trees. </w:t>
      </w:r>
      <w:r w:rsidR="00E643D7" w:rsidRPr="00E643D7">
        <w:rPr>
          <w:rFonts w:asciiTheme="minorHAnsi" w:hAnsiTheme="minorHAnsi" w:cstheme="minorHAnsi"/>
          <w:sz w:val="24"/>
          <w:szCs w:val="24"/>
        </w:rPr>
        <w:t>Two</w:t>
      </w:r>
      <w:r w:rsidR="005A40A4" w:rsidRPr="00E643D7">
        <w:rPr>
          <w:rFonts w:asciiTheme="minorHAnsi" w:hAnsiTheme="minorHAnsi" w:cstheme="minorHAnsi"/>
          <w:sz w:val="24"/>
          <w:szCs w:val="24"/>
        </w:rPr>
        <w:t xml:space="preserve"> </w:t>
      </w:r>
      <w:r w:rsidR="005A40A4" w:rsidRPr="008F0B0D">
        <w:rPr>
          <w:rFonts w:asciiTheme="minorHAnsi" w:hAnsiTheme="minorHAnsi" w:cstheme="minorHAnsi"/>
          <w:sz w:val="24"/>
          <w:szCs w:val="24"/>
        </w:rPr>
        <w:t>lights out – tree lights at entrance by monuments - one replaced but burnt out quickly</w:t>
      </w:r>
    </w:p>
    <w:p w14:paraId="63F292AF" w14:textId="289809A0" w:rsidR="0089535B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>Clubhouse</w:t>
      </w:r>
      <w:r w:rsidR="00571E90" w:rsidRPr="00571E90">
        <w:rPr>
          <w:rFonts w:asciiTheme="minorHAnsi" w:hAnsiTheme="minorHAnsi" w:cstheme="minorHAnsi"/>
        </w:rPr>
        <w:t xml:space="preserve"> —</w:t>
      </w:r>
      <w:r w:rsidR="00571E90">
        <w:rPr>
          <w:spacing w:val="-2"/>
          <w:sz w:val="24"/>
        </w:rPr>
        <w:t xml:space="preserve"> </w:t>
      </w:r>
    </w:p>
    <w:p w14:paraId="3DA19CC9" w14:textId="02F834E4" w:rsidR="004B3E10" w:rsidRDefault="00194D45" w:rsidP="0092113F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 xml:space="preserve">Faucet was replaced </w:t>
      </w:r>
      <w:r w:rsidR="004B3E10">
        <w:rPr>
          <w:spacing w:val="-2"/>
          <w:sz w:val="24"/>
        </w:rPr>
        <w:t xml:space="preserve">in the women’s restroom </w:t>
      </w:r>
      <w:r>
        <w:rPr>
          <w:spacing w:val="-2"/>
          <w:sz w:val="24"/>
        </w:rPr>
        <w:t xml:space="preserve">as well as </w:t>
      </w:r>
      <w:r w:rsidR="00E643D7">
        <w:rPr>
          <w:spacing w:val="-2"/>
          <w:sz w:val="24"/>
        </w:rPr>
        <w:t>four</w:t>
      </w:r>
      <w:r w:rsidR="008F0B0D">
        <w:rPr>
          <w:spacing w:val="-2"/>
          <w:sz w:val="24"/>
        </w:rPr>
        <w:t xml:space="preserve"> </w:t>
      </w:r>
      <w:r>
        <w:rPr>
          <w:spacing w:val="-2"/>
          <w:sz w:val="24"/>
        </w:rPr>
        <w:t>locks in the restrooms</w:t>
      </w:r>
      <w:r w:rsidR="00271914">
        <w:rPr>
          <w:spacing w:val="-2"/>
          <w:sz w:val="24"/>
        </w:rPr>
        <w:t xml:space="preserve"> –</w:t>
      </w:r>
      <w:r w:rsidR="00E643D7">
        <w:rPr>
          <w:spacing w:val="-2"/>
          <w:sz w:val="24"/>
        </w:rPr>
        <w:t xml:space="preserve"> two </w:t>
      </w:r>
      <w:r w:rsidR="00271914">
        <w:rPr>
          <w:spacing w:val="-2"/>
          <w:sz w:val="24"/>
        </w:rPr>
        <w:lastRenderedPageBreak/>
        <w:t>valves need replacement</w:t>
      </w:r>
      <w:r>
        <w:rPr>
          <w:spacing w:val="-2"/>
          <w:sz w:val="24"/>
        </w:rPr>
        <w:t>. The u</w:t>
      </w:r>
      <w:r w:rsidR="00E97DC9">
        <w:rPr>
          <w:spacing w:val="-2"/>
          <w:sz w:val="24"/>
        </w:rPr>
        <w:t>rinal remain</w:t>
      </w:r>
      <w:r w:rsidR="00271914">
        <w:rPr>
          <w:spacing w:val="-2"/>
          <w:sz w:val="24"/>
        </w:rPr>
        <w:t>s an</w:t>
      </w:r>
      <w:r w:rsidR="00E97DC9">
        <w:rPr>
          <w:spacing w:val="-2"/>
          <w:sz w:val="24"/>
        </w:rPr>
        <w:t xml:space="preserve"> open task</w:t>
      </w:r>
      <w:r w:rsidR="00E643D7">
        <w:rPr>
          <w:spacing w:val="-2"/>
          <w:sz w:val="24"/>
        </w:rPr>
        <w:t>.</w:t>
      </w:r>
      <w:r w:rsidR="00E97DC9">
        <w:rPr>
          <w:spacing w:val="-2"/>
          <w:sz w:val="24"/>
        </w:rPr>
        <w:t xml:space="preserve"> </w:t>
      </w:r>
      <w:r w:rsidR="004F6EA9" w:rsidRPr="0092113F">
        <w:rPr>
          <w:spacing w:val="-2"/>
          <w:sz w:val="24"/>
        </w:rPr>
        <w:t xml:space="preserve">Greg Dement </w:t>
      </w:r>
      <w:r w:rsidR="00DA177B">
        <w:rPr>
          <w:spacing w:val="-2"/>
          <w:sz w:val="24"/>
        </w:rPr>
        <w:t>is proposing to wait till after summer</w:t>
      </w:r>
      <w:r w:rsidR="004B3E10">
        <w:rPr>
          <w:spacing w:val="-2"/>
          <w:sz w:val="24"/>
        </w:rPr>
        <w:t xml:space="preserve"> due to pool usage</w:t>
      </w:r>
      <w:r w:rsidR="004F6EA9" w:rsidRPr="0092113F">
        <w:rPr>
          <w:spacing w:val="-2"/>
          <w:sz w:val="24"/>
        </w:rPr>
        <w:t>.</w:t>
      </w:r>
      <w:r w:rsidR="00AF36A9">
        <w:rPr>
          <w:spacing w:val="-2"/>
          <w:sz w:val="24"/>
        </w:rPr>
        <w:t xml:space="preserve"> Fireplace needs possible circuit board replacement – Chris to follow-up.</w:t>
      </w:r>
    </w:p>
    <w:p w14:paraId="3E7D1F60" w14:textId="7E487AF2" w:rsidR="00F90D26" w:rsidRPr="0089535B" w:rsidRDefault="004F6EA9" w:rsidP="0092113F">
      <w:pPr>
        <w:tabs>
          <w:tab w:val="left" w:pos="1020"/>
        </w:tabs>
        <w:rPr>
          <w:rFonts w:asciiTheme="minorHAnsi" w:hAnsiTheme="minorHAnsi" w:cstheme="minorHAnsi"/>
        </w:rPr>
      </w:pPr>
      <w:r w:rsidRPr="0092113F">
        <w:rPr>
          <w:spacing w:val="-2"/>
          <w:sz w:val="24"/>
        </w:rPr>
        <w:t xml:space="preserve"> </w:t>
      </w:r>
    </w:p>
    <w:p w14:paraId="4AC5F06D" w14:textId="5E476143" w:rsidR="0092113F" w:rsidRDefault="0092113F" w:rsidP="0092113F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Tennis/Pickleball Courts – Phil </w:t>
      </w:r>
      <w:r w:rsidRPr="00740849">
        <w:rPr>
          <w:rFonts w:asciiTheme="minorHAnsi" w:hAnsiTheme="minorHAnsi" w:cstheme="minorHAnsi"/>
          <w:b/>
          <w:bCs/>
          <w:spacing w:val="-2"/>
        </w:rPr>
        <w:t>Carter</w:t>
      </w:r>
    </w:p>
    <w:p w14:paraId="1248C7CF" w14:textId="19F235A5" w:rsidR="00F90D26" w:rsidRDefault="0089535B" w:rsidP="0092113F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>P</w:t>
      </w:r>
      <w:r w:rsidR="00271C2D" w:rsidRPr="0092113F">
        <w:rPr>
          <w:spacing w:val="-2"/>
          <w:sz w:val="24"/>
        </w:rPr>
        <w:t>ickleball lessons</w:t>
      </w:r>
      <w:r w:rsidR="00CA307D">
        <w:rPr>
          <w:spacing w:val="-2"/>
          <w:sz w:val="24"/>
        </w:rPr>
        <w:t xml:space="preserve"> and games</w:t>
      </w:r>
      <w:r w:rsidR="00271C2D" w:rsidRPr="0092113F">
        <w:rPr>
          <w:spacing w:val="-2"/>
          <w:sz w:val="24"/>
        </w:rPr>
        <w:t xml:space="preserve"> </w:t>
      </w:r>
      <w:r w:rsidR="00194D45">
        <w:rPr>
          <w:spacing w:val="-2"/>
          <w:sz w:val="24"/>
        </w:rPr>
        <w:t>ended 8/27</w:t>
      </w:r>
      <w:r w:rsidR="00DA177B">
        <w:rPr>
          <w:spacing w:val="-2"/>
          <w:sz w:val="24"/>
        </w:rPr>
        <w:t xml:space="preserve"> </w:t>
      </w:r>
      <w:r w:rsidR="00E95A18">
        <w:rPr>
          <w:spacing w:val="-2"/>
          <w:sz w:val="24"/>
        </w:rPr>
        <w:t xml:space="preserve">– carryover paint on the deck to FY23. </w:t>
      </w:r>
      <w:r w:rsidR="000B196D">
        <w:rPr>
          <w:spacing w:val="-2"/>
          <w:sz w:val="24"/>
        </w:rPr>
        <w:t xml:space="preserve"> </w:t>
      </w:r>
    </w:p>
    <w:p w14:paraId="167D09DB" w14:textId="77777777" w:rsidR="00194D45" w:rsidRDefault="00194D45" w:rsidP="0092113F">
      <w:pPr>
        <w:tabs>
          <w:tab w:val="left" w:pos="1020"/>
        </w:tabs>
        <w:rPr>
          <w:spacing w:val="-2"/>
          <w:sz w:val="24"/>
        </w:rPr>
      </w:pPr>
    </w:p>
    <w:p w14:paraId="589BA705" w14:textId="77777777" w:rsidR="0092113F" w:rsidRPr="00740849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740849">
        <w:rPr>
          <w:rFonts w:asciiTheme="minorHAnsi" w:hAnsiTheme="minorHAnsi" w:cstheme="minorHAnsi"/>
          <w:b/>
          <w:bCs/>
        </w:rPr>
        <w:t xml:space="preserve">RV Lot – Greg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</w:p>
    <w:p w14:paraId="060619EC" w14:textId="4827E014" w:rsidR="00F90D26" w:rsidRPr="0092113F" w:rsidRDefault="0054514B" w:rsidP="0092113F">
      <w:pPr>
        <w:tabs>
          <w:tab w:val="left" w:pos="1019"/>
          <w:tab w:val="left" w:pos="1020"/>
        </w:tabs>
        <w:rPr>
          <w:sz w:val="24"/>
        </w:rPr>
      </w:pPr>
      <w:r>
        <w:rPr>
          <w:sz w:val="24"/>
        </w:rPr>
        <w:t>Lot #67 installed a canopy in the lot.</w:t>
      </w:r>
    </w:p>
    <w:p w14:paraId="45A1527F" w14:textId="77777777" w:rsidR="00194D45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7E3ECF15" w14:textId="6731814D" w:rsidR="00F90D26" w:rsidRDefault="00353D1A" w:rsidP="00353D1A">
      <w:pPr>
        <w:tabs>
          <w:tab w:val="left" w:pos="1020"/>
        </w:tabs>
        <w:rPr>
          <w:spacing w:val="-2"/>
          <w:sz w:val="24"/>
        </w:rPr>
      </w:pPr>
      <w:r w:rsidRPr="00740849">
        <w:rPr>
          <w:rFonts w:asciiTheme="minorHAnsi" w:hAnsiTheme="minorHAnsi" w:cstheme="minorHAnsi"/>
          <w:b/>
          <w:bCs/>
        </w:rPr>
        <w:t xml:space="preserve">Activities – Linda </w:t>
      </w:r>
      <w:r w:rsidRPr="00740849">
        <w:rPr>
          <w:rFonts w:asciiTheme="minorHAnsi" w:hAnsiTheme="minorHAnsi" w:cstheme="minorHAnsi"/>
          <w:b/>
          <w:bCs/>
          <w:spacing w:val="-2"/>
        </w:rPr>
        <w:t>Dement</w:t>
      </w:r>
      <w:r w:rsidRPr="00353D1A">
        <w:rPr>
          <w:sz w:val="24"/>
        </w:rPr>
        <w:t xml:space="preserve"> </w:t>
      </w:r>
      <w:r w:rsidR="00CA307D">
        <w:rPr>
          <w:sz w:val="24"/>
        </w:rPr>
        <w:br/>
      </w:r>
      <w:r w:rsidR="00CA245E" w:rsidRPr="00353D1A">
        <w:rPr>
          <w:spacing w:val="-2"/>
          <w:sz w:val="24"/>
        </w:rPr>
        <w:t>Game night</w:t>
      </w:r>
      <w:r w:rsidR="00194D45">
        <w:rPr>
          <w:spacing w:val="-2"/>
          <w:sz w:val="24"/>
        </w:rPr>
        <w:t xml:space="preserve"> was cancelled in August due to scheduling conflicts</w:t>
      </w:r>
      <w:r w:rsidR="00CA245E" w:rsidRPr="00353D1A">
        <w:rPr>
          <w:spacing w:val="-2"/>
          <w:sz w:val="24"/>
        </w:rPr>
        <w:t xml:space="preserve"> </w:t>
      </w:r>
      <w:r w:rsidR="00DA177B">
        <w:rPr>
          <w:spacing w:val="-2"/>
          <w:sz w:val="24"/>
        </w:rPr>
        <w:t>on</w:t>
      </w:r>
      <w:r w:rsidR="00CA307D">
        <w:rPr>
          <w:spacing w:val="-2"/>
          <w:sz w:val="24"/>
        </w:rPr>
        <w:t xml:space="preserve"> August 20</w:t>
      </w:r>
      <w:r w:rsidR="00194D45">
        <w:rPr>
          <w:spacing w:val="-2"/>
          <w:sz w:val="24"/>
        </w:rPr>
        <w:t xml:space="preserve">. </w:t>
      </w:r>
      <w:r w:rsidR="000F5B8F">
        <w:rPr>
          <w:spacing w:val="-2"/>
          <w:sz w:val="24"/>
        </w:rPr>
        <w:t>Finalizing</w:t>
      </w:r>
      <w:r w:rsidR="00194D45">
        <w:rPr>
          <w:spacing w:val="-2"/>
          <w:sz w:val="24"/>
        </w:rPr>
        <w:t xml:space="preserve"> details for possible game nights in the next quarter and Santa Visit</w:t>
      </w:r>
      <w:r w:rsidR="000B196D">
        <w:rPr>
          <w:spacing w:val="-2"/>
          <w:sz w:val="24"/>
        </w:rPr>
        <w:t xml:space="preserve"> (12</w:t>
      </w:r>
      <w:r w:rsidR="008F0B0D" w:rsidRPr="00E643D7">
        <w:rPr>
          <w:spacing w:val="-2"/>
          <w:sz w:val="24"/>
        </w:rPr>
        <w:t>/</w:t>
      </w:r>
      <w:r w:rsidR="000B196D">
        <w:rPr>
          <w:spacing w:val="-2"/>
          <w:sz w:val="24"/>
        </w:rPr>
        <w:t>10 tentative date)</w:t>
      </w:r>
      <w:r w:rsidR="00194D45">
        <w:rPr>
          <w:spacing w:val="-2"/>
          <w:sz w:val="24"/>
        </w:rPr>
        <w:t>.</w:t>
      </w:r>
    </w:p>
    <w:p w14:paraId="2277BD7B" w14:textId="77777777" w:rsidR="00194D45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5C6F8359" w14:textId="58E69F3D" w:rsidR="00353D1A" w:rsidRPr="00DA7AE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DA7AE8">
        <w:rPr>
          <w:rFonts w:asciiTheme="minorHAnsi" w:hAnsiTheme="minorHAnsi" w:cstheme="minorHAnsi"/>
          <w:b/>
          <w:bCs/>
          <w:spacing w:val="-2"/>
        </w:rPr>
        <w:t>Benson</w:t>
      </w:r>
    </w:p>
    <w:p w14:paraId="4341856C" w14:textId="15B143D2" w:rsidR="00F90D26" w:rsidRDefault="00DF0DF6" w:rsidP="009014C5">
      <w:pPr>
        <w:tabs>
          <w:tab w:val="left" w:pos="1020"/>
        </w:tabs>
        <w:rPr>
          <w:spacing w:val="-2"/>
          <w:sz w:val="24"/>
        </w:rPr>
      </w:pPr>
      <w:r>
        <w:rPr>
          <w:spacing w:val="-2"/>
          <w:sz w:val="24"/>
        </w:rPr>
        <w:t>No new members at this time</w:t>
      </w:r>
      <w:r w:rsidR="006E2970">
        <w:rPr>
          <w:spacing w:val="-2"/>
          <w:sz w:val="24"/>
        </w:rPr>
        <w:t xml:space="preserve"> – lot 25 is still active</w:t>
      </w:r>
    </w:p>
    <w:p w14:paraId="0F6AA504" w14:textId="77777777" w:rsidR="00194D45" w:rsidRDefault="00194D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5146DA0D" w14:textId="66ACD4C0" w:rsidR="00353D1A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DA7AE8">
        <w:rPr>
          <w:rFonts w:asciiTheme="minorHAnsi" w:hAnsiTheme="minorHAnsi" w:cstheme="minorHAnsi"/>
          <w:b/>
          <w:bCs/>
        </w:rPr>
        <w:t xml:space="preserve">Newsletter – Cindy </w:t>
      </w:r>
      <w:r w:rsidRPr="00DA7AE8">
        <w:rPr>
          <w:rFonts w:asciiTheme="minorHAnsi" w:hAnsiTheme="minorHAnsi" w:cstheme="minorHAnsi"/>
          <w:b/>
          <w:bCs/>
          <w:spacing w:val="-2"/>
        </w:rPr>
        <w:t>Hutchinson</w:t>
      </w:r>
    </w:p>
    <w:p w14:paraId="1F80DEFF" w14:textId="446F6F59" w:rsidR="009014C5" w:rsidRPr="00E643D7" w:rsidRDefault="009014C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  <w:sz w:val="24"/>
          <w:szCs w:val="24"/>
        </w:rPr>
      </w:pPr>
      <w:r w:rsidRPr="00E643D7">
        <w:rPr>
          <w:rFonts w:asciiTheme="minorHAnsi" w:hAnsiTheme="minorHAnsi" w:cstheme="minorHAnsi"/>
          <w:spacing w:val="-2"/>
          <w:sz w:val="24"/>
          <w:szCs w:val="24"/>
        </w:rPr>
        <w:t>Fall i</w:t>
      </w:r>
      <w:r w:rsidR="00CD5C9A" w:rsidRPr="00E643D7">
        <w:rPr>
          <w:rFonts w:asciiTheme="minorHAnsi" w:hAnsiTheme="minorHAnsi" w:cstheme="minorHAnsi"/>
          <w:spacing w:val="-2"/>
          <w:sz w:val="24"/>
          <w:szCs w:val="24"/>
        </w:rPr>
        <w:t>ssue c</w:t>
      </w:r>
      <w:r w:rsidR="00353D1A" w:rsidRPr="00E643D7">
        <w:rPr>
          <w:rFonts w:asciiTheme="minorHAnsi" w:hAnsiTheme="minorHAnsi" w:cstheme="minorHAnsi"/>
          <w:spacing w:val="-2"/>
          <w:sz w:val="24"/>
          <w:szCs w:val="24"/>
        </w:rPr>
        <w:t xml:space="preserve">oming out in late </w:t>
      </w:r>
      <w:r w:rsidRPr="00E643D7">
        <w:rPr>
          <w:rFonts w:asciiTheme="minorHAnsi" w:hAnsiTheme="minorHAnsi" w:cstheme="minorHAnsi"/>
          <w:spacing w:val="-2"/>
          <w:sz w:val="24"/>
          <w:szCs w:val="24"/>
        </w:rPr>
        <w:t xml:space="preserve">September/October. </w:t>
      </w:r>
      <w:r w:rsidR="00980781" w:rsidRPr="00E643D7">
        <w:rPr>
          <w:rFonts w:asciiTheme="minorHAnsi" w:hAnsiTheme="minorHAnsi" w:cstheme="minorHAnsi"/>
          <w:spacing w:val="-2"/>
          <w:sz w:val="24"/>
          <w:szCs w:val="24"/>
        </w:rPr>
        <w:t>Need articles by mid-October.</w:t>
      </w:r>
    </w:p>
    <w:p w14:paraId="1B2F5968" w14:textId="77777777" w:rsidR="00194D45" w:rsidRPr="00353D1A" w:rsidRDefault="00194D4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DA7AE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DA7AE8">
        <w:rPr>
          <w:rFonts w:asciiTheme="minorHAnsi" w:hAnsiTheme="minorHAnsi" w:cstheme="minorHAnsi"/>
          <w:b/>
          <w:bCs/>
          <w:spacing w:val="-4"/>
        </w:rPr>
        <w:t>Reed</w:t>
      </w:r>
    </w:p>
    <w:p w14:paraId="67781507" w14:textId="29B82F3C" w:rsidR="00156D33" w:rsidRPr="00E643D7" w:rsidRDefault="00156D33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643D7">
        <w:rPr>
          <w:rFonts w:asciiTheme="minorHAnsi" w:hAnsiTheme="minorHAnsi" w:cstheme="minorHAnsi"/>
          <w:spacing w:val="-4"/>
          <w:sz w:val="24"/>
          <w:szCs w:val="24"/>
        </w:rPr>
        <w:t xml:space="preserve">Cindy – No report. </w:t>
      </w:r>
    </w:p>
    <w:p w14:paraId="1886E651" w14:textId="1B0D2A01" w:rsidR="00AB3BF3" w:rsidRPr="00DA7AE8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DA7AE8">
        <w:rPr>
          <w:rFonts w:asciiTheme="minorHAnsi" w:hAnsiTheme="minorHAnsi" w:cstheme="minorHAnsi"/>
          <w:b/>
          <w:bCs/>
        </w:rPr>
        <w:t>Clubhouse Rentals – JC Higgins/Linda Carte</w:t>
      </w:r>
      <w:r w:rsidR="001E5232">
        <w:rPr>
          <w:rFonts w:asciiTheme="minorHAnsi" w:hAnsiTheme="minorHAnsi" w:cstheme="minorHAnsi"/>
          <w:b/>
          <w:bCs/>
        </w:rPr>
        <w:t>r</w:t>
      </w:r>
    </w:p>
    <w:p w14:paraId="1B72C89E" w14:textId="2A5570E3" w:rsidR="00E90E72" w:rsidRPr="0036799B" w:rsidRDefault="00980781" w:rsidP="00E90E72">
      <w:pPr>
        <w:tabs>
          <w:tab w:val="left" w:pos="1020"/>
        </w:tabs>
        <w:rPr>
          <w:spacing w:val="-4"/>
          <w:sz w:val="24"/>
        </w:rPr>
      </w:pPr>
      <w:r w:rsidRPr="0036799B">
        <w:rPr>
          <w:spacing w:val="-4"/>
          <w:sz w:val="24"/>
        </w:rPr>
        <w:t>No rentals for September</w:t>
      </w:r>
      <w:r w:rsidR="0036799B" w:rsidRPr="0036799B">
        <w:rPr>
          <w:spacing w:val="-4"/>
          <w:sz w:val="24"/>
        </w:rPr>
        <w:t xml:space="preserve"> at this time</w:t>
      </w:r>
    </w:p>
    <w:p w14:paraId="16B14531" w14:textId="77777777" w:rsidR="00980781" w:rsidRDefault="00980781" w:rsidP="00E90E72">
      <w:pPr>
        <w:tabs>
          <w:tab w:val="left" w:pos="1020"/>
        </w:tabs>
      </w:pPr>
    </w:p>
    <w:p w14:paraId="5DE3669F" w14:textId="07CF5685" w:rsidR="00DF1D86" w:rsidRPr="00DF1D86" w:rsidRDefault="009F3D9E" w:rsidP="00DF1D86">
      <w:pPr>
        <w:tabs>
          <w:tab w:val="left" w:pos="660"/>
        </w:tabs>
        <w:rPr>
          <w:b/>
          <w:bCs/>
          <w:spacing w:val="-2"/>
          <w:sz w:val="24"/>
        </w:rPr>
      </w:pPr>
      <w:r w:rsidRPr="00DF1D86">
        <w:rPr>
          <w:b/>
          <w:bCs/>
          <w:sz w:val="24"/>
        </w:rPr>
        <w:t xml:space="preserve">OLD </w:t>
      </w:r>
      <w:r w:rsidRPr="00DF1D86">
        <w:rPr>
          <w:b/>
          <w:bCs/>
          <w:spacing w:val="-2"/>
          <w:sz w:val="24"/>
        </w:rPr>
        <w:t>BUSINESS</w:t>
      </w:r>
    </w:p>
    <w:p w14:paraId="1DB00C9A" w14:textId="77777777" w:rsidR="00DF1D86" w:rsidRDefault="00DF1D86" w:rsidP="00DF1D86">
      <w:pPr>
        <w:tabs>
          <w:tab w:val="left" w:pos="660"/>
        </w:tabs>
        <w:rPr>
          <w:spacing w:val="-2"/>
          <w:sz w:val="24"/>
        </w:rPr>
      </w:pPr>
    </w:p>
    <w:p w14:paraId="049EA22F" w14:textId="5EA418FE" w:rsidR="00DF1D86" w:rsidRPr="00371F11" w:rsidRDefault="00DF1D86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pacing w:val="-2"/>
          <w:sz w:val="24"/>
        </w:rPr>
      </w:pPr>
      <w:r w:rsidRPr="00371F11">
        <w:rPr>
          <w:spacing w:val="-2"/>
          <w:sz w:val="24"/>
        </w:rPr>
        <w:t>Roof leak update and estimates</w:t>
      </w:r>
      <w:r w:rsidR="000070B1">
        <w:rPr>
          <w:spacing w:val="-2"/>
          <w:sz w:val="24"/>
        </w:rPr>
        <w:t>:</w:t>
      </w:r>
      <w:r w:rsidR="000F5B8F">
        <w:rPr>
          <w:spacing w:val="-2"/>
          <w:sz w:val="24"/>
        </w:rPr>
        <w:t xml:space="preserve"> Received</w:t>
      </w:r>
      <w:r w:rsidR="000070B1">
        <w:rPr>
          <w:spacing w:val="-2"/>
          <w:sz w:val="24"/>
        </w:rPr>
        <w:t xml:space="preserve"> three quotes</w:t>
      </w:r>
      <w:r w:rsidR="00FE0AD0">
        <w:rPr>
          <w:spacing w:val="-2"/>
          <w:sz w:val="24"/>
        </w:rPr>
        <w:t xml:space="preserve"> and Board </w:t>
      </w:r>
      <w:r w:rsidR="00194D45">
        <w:rPr>
          <w:spacing w:val="-2"/>
          <w:sz w:val="24"/>
        </w:rPr>
        <w:t>voted electronically (CH motioned, LD seconded, and approved</w:t>
      </w:r>
      <w:r w:rsidR="000F5B8F">
        <w:rPr>
          <w:spacing w:val="-2"/>
          <w:sz w:val="24"/>
        </w:rPr>
        <w:t xml:space="preserve"> by majority</w:t>
      </w:r>
      <w:r w:rsidR="00194D45">
        <w:rPr>
          <w:spacing w:val="-2"/>
          <w:sz w:val="24"/>
        </w:rPr>
        <w:t>)</w:t>
      </w:r>
      <w:r w:rsidR="000F5B8F">
        <w:rPr>
          <w:spacing w:val="-2"/>
          <w:sz w:val="24"/>
        </w:rPr>
        <w:t xml:space="preserve">. </w:t>
      </w:r>
      <w:r w:rsidR="00CC2458">
        <w:rPr>
          <w:spacing w:val="-2"/>
          <w:sz w:val="24"/>
        </w:rPr>
        <w:t>A</w:t>
      </w:r>
      <w:r w:rsidR="00FE0AD0">
        <w:rPr>
          <w:spacing w:val="-2"/>
          <w:sz w:val="24"/>
        </w:rPr>
        <w:t xml:space="preserve">nnouncement to </w:t>
      </w:r>
      <w:proofErr w:type="spellStart"/>
      <w:r w:rsidR="00FE0AD0">
        <w:rPr>
          <w:spacing w:val="-2"/>
          <w:sz w:val="24"/>
        </w:rPr>
        <w:t>Manorwood</w:t>
      </w:r>
      <w:proofErr w:type="spellEnd"/>
      <w:r w:rsidR="00FE0AD0">
        <w:rPr>
          <w:spacing w:val="-2"/>
          <w:sz w:val="24"/>
        </w:rPr>
        <w:t xml:space="preserve"> Members w</w:t>
      </w:r>
      <w:r w:rsidR="00CC2458">
        <w:rPr>
          <w:spacing w:val="-2"/>
          <w:sz w:val="24"/>
        </w:rPr>
        <w:t>as drafted and w</w:t>
      </w:r>
      <w:r w:rsidR="00FE0AD0">
        <w:rPr>
          <w:spacing w:val="-2"/>
          <w:sz w:val="24"/>
        </w:rPr>
        <w:t>ill be sent</w:t>
      </w:r>
      <w:r w:rsidR="00EF10C8">
        <w:rPr>
          <w:spacing w:val="-2"/>
          <w:sz w:val="24"/>
        </w:rPr>
        <w:t xml:space="preserve"> to </w:t>
      </w:r>
      <w:r w:rsidR="0068407C">
        <w:rPr>
          <w:spacing w:val="-2"/>
          <w:sz w:val="24"/>
        </w:rPr>
        <w:t xml:space="preserve">members </w:t>
      </w:r>
      <w:r w:rsidR="00EF10C8">
        <w:rPr>
          <w:spacing w:val="-2"/>
          <w:sz w:val="24"/>
        </w:rPr>
        <w:t>include anticipated gutter and r</w:t>
      </w:r>
      <w:r w:rsidR="00271C2D">
        <w:rPr>
          <w:spacing w:val="-2"/>
          <w:sz w:val="24"/>
        </w:rPr>
        <w:t>otted boards</w:t>
      </w:r>
      <w:r w:rsidR="008B2308">
        <w:rPr>
          <w:spacing w:val="-2"/>
          <w:sz w:val="24"/>
        </w:rPr>
        <w:t>,</w:t>
      </w:r>
      <w:r w:rsidR="00271C2D">
        <w:rPr>
          <w:spacing w:val="-2"/>
          <w:sz w:val="24"/>
        </w:rPr>
        <w:t xml:space="preserve"> </w:t>
      </w:r>
      <w:r w:rsidR="008B2308">
        <w:rPr>
          <w:spacing w:val="-2"/>
          <w:sz w:val="24"/>
        </w:rPr>
        <w:t>f</w:t>
      </w:r>
      <w:r w:rsidR="00271C2D">
        <w:rPr>
          <w:spacing w:val="-2"/>
          <w:sz w:val="24"/>
        </w:rPr>
        <w:t>ascia, gable trim</w:t>
      </w:r>
      <w:r w:rsidR="00CC2458">
        <w:rPr>
          <w:spacing w:val="-2"/>
          <w:sz w:val="24"/>
        </w:rPr>
        <w:t>.</w:t>
      </w:r>
      <w:r w:rsidR="00FE0AD0">
        <w:rPr>
          <w:spacing w:val="-2"/>
          <w:sz w:val="24"/>
        </w:rPr>
        <w:t xml:space="preserve"> Expectation is to initiate roof repairs and rotted boards, fascia, etc. in fall, </w:t>
      </w:r>
      <w:r w:rsidR="008B2308">
        <w:rPr>
          <w:spacing w:val="-2"/>
          <w:sz w:val="24"/>
        </w:rPr>
        <w:t>to let families</w:t>
      </w:r>
      <w:r w:rsidR="000070B1">
        <w:rPr>
          <w:spacing w:val="-2"/>
          <w:sz w:val="24"/>
        </w:rPr>
        <w:t xml:space="preserve"> enjoy </w:t>
      </w:r>
      <w:r w:rsidR="000E5013">
        <w:rPr>
          <w:spacing w:val="-2"/>
          <w:sz w:val="24"/>
        </w:rPr>
        <w:t xml:space="preserve">remaining </w:t>
      </w:r>
      <w:r w:rsidR="000070B1">
        <w:rPr>
          <w:spacing w:val="-2"/>
          <w:sz w:val="24"/>
        </w:rPr>
        <w:t>pool season</w:t>
      </w:r>
      <w:r w:rsidR="00FE0AD0">
        <w:rPr>
          <w:spacing w:val="-2"/>
          <w:sz w:val="24"/>
        </w:rPr>
        <w:t xml:space="preserve">. </w:t>
      </w:r>
      <w:r w:rsidR="00712B97">
        <w:rPr>
          <w:spacing w:val="-2"/>
          <w:sz w:val="24"/>
        </w:rPr>
        <w:t>The i</w:t>
      </w:r>
      <w:r w:rsidR="00FE0AD0">
        <w:rPr>
          <w:spacing w:val="-2"/>
          <w:sz w:val="24"/>
        </w:rPr>
        <w:t>ntent is to address</w:t>
      </w:r>
      <w:r w:rsidR="00271C2D">
        <w:rPr>
          <w:spacing w:val="-2"/>
          <w:sz w:val="24"/>
        </w:rPr>
        <w:t xml:space="preserve"> rotting wood on deck in </w:t>
      </w:r>
      <w:r w:rsidR="008B2308">
        <w:rPr>
          <w:spacing w:val="-2"/>
          <w:sz w:val="24"/>
        </w:rPr>
        <w:t xml:space="preserve">the </w:t>
      </w:r>
      <w:r w:rsidR="00271C2D">
        <w:rPr>
          <w:spacing w:val="-2"/>
          <w:sz w:val="24"/>
        </w:rPr>
        <w:t xml:space="preserve">fall. </w:t>
      </w:r>
      <w:r w:rsidR="00CC2458">
        <w:rPr>
          <w:spacing w:val="-2"/>
          <w:sz w:val="24"/>
        </w:rPr>
        <w:t>Board approved Weathered Wood roofing color</w:t>
      </w:r>
      <w:r w:rsidR="009E116A">
        <w:rPr>
          <w:spacing w:val="-2"/>
          <w:sz w:val="24"/>
        </w:rPr>
        <w:t xml:space="preserve"> and </w:t>
      </w:r>
      <w:r w:rsidR="005A7917">
        <w:rPr>
          <w:spacing w:val="-2"/>
          <w:sz w:val="24"/>
        </w:rPr>
        <w:t xml:space="preserve">voted to accept Lincoln Gutters </w:t>
      </w:r>
      <w:r w:rsidR="004C4725">
        <w:rPr>
          <w:spacing w:val="-2"/>
          <w:sz w:val="24"/>
        </w:rPr>
        <w:t xml:space="preserve">bid as motioned via email 9/5 </w:t>
      </w:r>
      <w:r w:rsidR="005A7917">
        <w:rPr>
          <w:spacing w:val="-2"/>
          <w:sz w:val="24"/>
        </w:rPr>
        <w:t xml:space="preserve">for the gutter </w:t>
      </w:r>
      <w:r w:rsidR="004C4725">
        <w:rPr>
          <w:spacing w:val="-2"/>
          <w:sz w:val="24"/>
        </w:rPr>
        <w:t>replacement</w:t>
      </w:r>
      <w:r w:rsidR="008F0B0D" w:rsidRPr="00E643D7">
        <w:rPr>
          <w:spacing w:val="-2"/>
          <w:sz w:val="24"/>
        </w:rPr>
        <w:t xml:space="preserve"> in the color of</w:t>
      </w:r>
      <w:r w:rsidR="005A7917" w:rsidRPr="00E643D7">
        <w:rPr>
          <w:spacing w:val="-2"/>
          <w:sz w:val="24"/>
        </w:rPr>
        <w:t xml:space="preserve"> </w:t>
      </w:r>
      <w:r w:rsidR="009E116A">
        <w:rPr>
          <w:spacing w:val="-2"/>
          <w:sz w:val="24"/>
        </w:rPr>
        <w:t>Beaver Brown for the gutters.</w:t>
      </w:r>
    </w:p>
    <w:p w14:paraId="1796EA57" w14:textId="1F25405A" w:rsidR="00B77007" w:rsidRDefault="00B77007" w:rsidP="00371F11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 w:rsidRPr="00371F11">
        <w:rPr>
          <w:sz w:val="24"/>
        </w:rPr>
        <w:t>Covenant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compliance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report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–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JC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Higgins/Jennifer</w:t>
      </w:r>
      <w:r w:rsidRPr="00371F11">
        <w:rPr>
          <w:spacing w:val="-7"/>
          <w:sz w:val="24"/>
        </w:rPr>
        <w:t xml:space="preserve"> </w:t>
      </w:r>
      <w:r w:rsidRPr="00371F11">
        <w:rPr>
          <w:sz w:val="24"/>
        </w:rPr>
        <w:t>Reed</w:t>
      </w:r>
    </w:p>
    <w:p w14:paraId="732270C5" w14:textId="6532EA7E" w:rsidR="0089535B" w:rsidRDefault="0089535B" w:rsidP="0089535B">
      <w:pPr>
        <w:tabs>
          <w:tab w:val="left" w:pos="660"/>
        </w:tabs>
        <w:ind w:left="720"/>
        <w:rPr>
          <w:spacing w:val="-4"/>
          <w:sz w:val="24"/>
        </w:rPr>
      </w:pPr>
      <w:r>
        <w:rPr>
          <w:spacing w:val="-4"/>
          <w:sz w:val="24"/>
        </w:rPr>
        <w:t xml:space="preserve">ACC compliance occurred </w:t>
      </w:r>
      <w:r w:rsidR="009E116A">
        <w:rPr>
          <w:b/>
          <w:bCs/>
          <w:spacing w:val="-4"/>
          <w:sz w:val="24"/>
        </w:rPr>
        <w:t>8</w:t>
      </w:r>
      <w:r w:rsidRPr="000F5B8F">
        <w:rPr>
          <w:b/>
          <w:bCs/>
          <w:spacing w:val="-4"/>
          <w:sz w:val="24"/>
        </w:rPr>
        <w:t>/</w:t>
      </w:r>
      <w:r w:rsidR="009E116A">
        <w:rPr>
          <w:b/>
          <w:bCs/>
          <w:spacing w:val="-4"/>
          <w:sz w:val="24"/>
        </w:rPr>
        <w:t>30</w:t>
      </w:r>
      <w:r w:rsidRPr="000F5B8F">
        <w:rPr>
          <w:b/>
          <w:bCs/>
          <w:spacing w:val="-4"/>
          <w:sz w:val="24"/>
        </w:rPr>
        <w:t>/22</w:t>
      </w:r>
      <w:r>
        <w:rPr>
          <w:spacing w:val="-4"/>
          <w:sz w:val="24"/>
        </w:rPr>
        <w:t xml:space="preserve"> and notices were sent out.</w:t>
      </w:r>
    </w:p>
    <w:p w14:paraId="6D5AD9B5" w14:textId="1B2F5C78" w:rsidR="009E116A" w:rsidRDefault="009E116A" w:rsidP="009E116A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>ACC committee to meet after receiving feedback from board for another revision</w:t>
      </w:r>
    </w:p>
    <w:p w14:paraId="02FB159B" w14:textId="5EA69EF9" w:rsidR="009E116A" w:rsidRPr="009E116A" w:rsidRDefault="004D5210" w:rsidP="009E116A">
      <w:pPr>
        <w:pStyle w:val="ListParagraph"/>
        <w:numPr>
          <w:ilvl w:val="0"/>
          <w:numId w:val="5"/>
        </w:numPr>
        <w:tabs>
          <w:tab w:val="left" w:pos="660"/>
        </w:tabs>
        <w:rPr>
          <w:sz w:val="24"/>
        </w:rPr>
      </w:pPr>
      <w:r>
        <w:rPr>
          <w:sz w:val="24"/>
        </w:rPr>
        <w:t xml:space="preserve">Linda to draft article for newsletter regarding </w:t>
      </w:r>
      <w:r w:rsidR="00E643D7">
        <w:rPr>
          <w:sz w:val="24"/>
        </w:rPr>
        <w:t xml:space="preserve">six </w:t>
      </w:r>
      <w:r>
        <w:rPr>
          <w:sz w:val="24"/>
        </w:rPr>
        <w:t xml:space="preserve">board directors – for annual meeting. </w:t>
      </w:r>
    </w:p>
    <w:p w14:paraId="67B06B88" w14:textId="77777777" w:rsidR="00DF1D86" w:rsidRDefault="00DF1D86" w:rsidP="00DF1D86">
      <w:pPr>
        <w:tabs>
          <w:tab w:val="left" w:pos="557"/>
        </w:tabs>
        <w:spacing w:after="100"/>
        <w:rPr>
          <w:sz w:val="24"/>
        </w:rPr>
      </w:pPr>
    </w:p>
    <w:p w14:paraId="51BFD4CE" w14:textId="2959E233" w:rsidR="0089535B" w:rsidRDefault="009F3D9E" w:rsidP="00DF1D86">
      <w:pPr>
        <w:tabs>
          <w:tab w:val="left" w:pos="557"/>
        </w:tabs>
        <w:spacing w:after="100"/>
        <w:rPr>
          <w:spacing w:val="-2"/>
          <w:sz w:val="24"/>
        </w:rPr>
      </w:pPr>
      <w:r w:rsidRPr="00DF1D86">
        <w:rPr>
          <w:b/>
          <w:bCs/>
          <w:sz w:val="24"/>
        </w:rPr>
        <w:t>NEW BUSINES</w:t>
      </w:r>
      <w:r w:rsidR="008F0B0D" w:rsidRPr="00E643D7">
        <w:rPr>
          <w:b/>
          <w:bCs/>
          <w:sz w:val="24"/>
        </w:rPr>
        <w:t>S</w:t>
      </w:r>
      <w:r w:rsidR="0089535B" w:rsidRPr="0089535B">
        <w:rPr>
          <w:spacing w:val="-2"/>
          <w:sz w:val="24"/>
        </w:rPr>
        <w:t xml:space="preserve"> </w:t>
      </w:r>
    </w:p>
    <w:p w14:paraId="69580A59" w14:textId="78479315" w:rsidR="0089535B" w:rsidRDefault="004D5210" w:rsidP="0089535B">
      <w:pPr>
        <w:pStyle w:val="ListParagraph"/>
        <w:numPr>
          <w:ilvl w:val="0"/>
          <w:numId w:val="7"/>
        </w:numPr>
        <w:tabs>
          <w:tab w:val="left" w:pos="660"/>
        </w:tabs>
        <w:spacing w:after="100"/>
        <w:rPr>
          <w:sz w:val="24"/>
        </w:rPr>
      </w:pPr>
      <w:r>
        <w:rPr>
          <w:spacing w:val="-2"/>
          <w:sz w:val="24"/>
        </w:rPr>
        <w:t xml:space="preserve">Budget will be sent to the board prior to 10/13 meeting so we can </w:t>
      </w:r>
      <w:r w:rsidR="00043246">
        <w:rPr>
          <w:spacing w:val="-2"/>
          <w:sz w:val="24"/>
        </w:rPr>
        <w:t xml:space="preserve">work on a final </w:t>
      </w:r>
      <w:r>
        <w:rPr>
          <w:spacing w:val="-2"/>
          <w:sz w:val="24"/>
        </w:rPr>
        <w:t xml:space="preserve">budget </w:t>
      </w:r>
      <w:r w:rsidR="00043246">
        <w:rPr>
          <w:spacing w:val="-2"/>
          <w:sz w:val="24"/>
        </w:rPr>
        <w:t>for the deadline of</w:t>
      </w:r>
      <w:r>
        <w:rPr>
          <w:spacing w:val="-2"/>
          <w:sz w:val="24"/>
        </w:rPr>
        <w:t xml:space="preserve"> 10/14 to members</w:t>
      </w:r>
      <w:r w:rsidR="008F0B0D" w:rsidRPr="008F0B0D">
        <w:rPr>
          <w:color w:val="FF0000"/>
          <w:spacing w:val="-2"/>
          <w:sz w:val="24"/>
        </w:rPr>
        <w:t>.</w:t>
      </w:r>
      <w:r w:rsidR="000E5013">
        <w:rPr>
          <w:spacing w:val="-2"/>
          <w:sz w:val="24"/>
        </w:rPr>
        <w:t xml:space="preserve"> </w:t>
      </w:r>
    </w:p>
    <w:p w14:paraId="68E4EFDE" w14:textId="6CE278EF" w:rsidR="000F5B8F" w:rsidRPr="0089535B" w:rsidRDefault="00887DF4" w:rsidP="0089535B">
      <w:pPr>
        <w:pStyle w:val="ListParagraph"/>
        <w:numPr>
          <w:ilvl w:val="0"/>
          <w:numId w:val="7"/>
        </w:numPr>
        <w:tabs>
          <w:tab w:val="left" w:pos="660"/>
        </w:tabs>
        <w:spacing w:after="100"/>
        <w:rPr>
          <w:sz w:val="24"/>
        </w:rPr>
      </w:pPr>
      <w:r>
        <w:rPr>
          <w:sz w:val="24"/>
        </w:rPr>
        <w:t>Discussion related to Lot #107 and the need to document activity so a letter</w:t>
      </w:r>
      <w:r w:rsidR="00D111DC">
        <w:rPr>
          <w:sz w:val="24"/>
        </w:rPr>
        <w:t xml:space="preserve"> of concern requesting remedies</w:t>
      </w:r>
      <w:r>
        <w:rPr>
          <w:sz w:val="24"/>
        </w:rPr>
        <w:t xml:space="preserve"> can be reviewed by </w:t>
      </w:r>
      <w:r w:rsidR="00313763">
        <w:rPr>
          <w:sz w:val="24"/>
        </w:rPr>
        <w:t>MOA attorney</w:t>
      </w:r>
      <w:r w:rsidR="008F0B0D" w:rsidRPr="008F0B0D">
        <w:rPr>
          <w:color w:val="FF0000"/>
          <w:sz w:val="24"/>
        </w:rPr>
        <w:t>.</w:t>
      </w:r>
    </w:p>
    <w:p w14:paraId="71C8AEDE" w14:textId="13613EDC" w:rsidR="0089535B" w:rsidRDefault="0089535B" w:rsidP="00B77007">
      <w:pPr>
        <w:pStyle w:val="ListParagraph"/>
        <w:tabs>
          <w:tab w:val="left" w:pos="570"/>
        </w:tabs>
        <w:ind w:left="569" w:firstLine="0"/>
        <w:jc w:val="right"/>
        <w:rPr>
          <w:sz w:val="24"/>
        </w:rPr>
      </w:pPr>
    </w:p>
    <w:p w14:paraId="14B53333" w14:textId="77777777" w:rsidR="00AD5D46" w:rsidRDefault="00AD5D46" w:rsidP="00B77007">
      <w:pPr>
        <w:pStyle w:val="ListParagraph"/>
        <w:tabs>
          <w:tab w:val="left" w:pos="570"/>
        </w:tabs>
        <w:ind w:left="569" w:firstLine="0"/>
        <w:jc w:val="right"/>
        <w:rPr>
          <w:sz w:val="24"/>
        </w:rPr>
      </w:pPr>
    </w:p>
    <w:p w14:paraId="7B47466F" w14:textId="23EE8651" w:rsidR="00F90D26" w:rsidRPr="00DF1D86" w:rsidRDefault="00B77007" w:rsidP="00DF1D86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z w:val="24"/>
        </w:rPr>
        <w:t xml:space="preserve">Next </w:t>
      </w:r>
      <w:r w:rsidR="00DF1D86" w:rsidRPr="00DF1D86">
        <w:rPr>
          <w:b/>
          <w:bCs/>
          <w:sz w:val="24"/>
        </w:rPr>
        <w:t>three</w:t>
      </w:r>
      <w:r w:rsidRPr="00DF1D86">
        <w:rPr>
          <w:b/>
          <w:bCs/>
          <w:sz w:val="24"/>
        </w:rPr>
        <w:t xml:space="preserve"> meeting dates:</w:t>
      </w:r>
      <w:r w:rsidR="00DF1D86">
        <w:rPr>
          <w:sz w:val="24"/>
        </w:rPr>
        <w:t xml:space="preserve"> October 13</w:t>
      </w:r>
      <w:r w:rsidRPr="00DF1D86">
        <w:rPr>
          <w:sz w:val="24"/>
        </w:rPr>
        <w:t xml:space="preserve"> (6:30</w:t>
      </w:r>
      <w:r w:rsidR="00E90E72" w:rsidRPr="00DF1D86">
        <w:rPr>
          <w:sz w:val="24"/>
        </w:rPr>
        <w:t xml:space="preserve"> p.m.</w:t>
      </w:r>
      <w:r w:rsidRPr="00E643D7">
        <w:rPr>
          <w:sz w:val="24"/>
        </w:rPr>
        <w:t>)</w:t>
      </w:r>
      <w:r w:rsidR="008F0B0D" w:rsidRPr="00E643D7">
        <w:rPr>
          <w:sz w:val="24"/>
        </w:rPr>
        <w:t xml:space="preserve">; </w:t>
      </w:r>
      <w:r w:rsidR="008F0B0D">
        <w:rPr>
          <w:sz w:val="24"/>
        </w:rPr>
        <w:t>A</w:t>
      </w:r>
      <w:r w:rsidR="0089535B">
        <w:rPr>
          <w:sz w:val="24"/>
        </w:rPr>
        <w:t xml:space="preserve">nnual meeting </w:t>
      </w:r>
      <w:r w:rsidR="008F0B0D" w:rsidRPr="00E643D7">
        <w:rPr>
          <w:sz w:val="24"/>
        </w:rPr>
        <w:t>November 13</w:t>
      </w:r>
      <w:r w:rsidR="0089535B" w:rsidRPr="00E643D7">
        <w:rPr>
          <w:sz w:val="24"/>
        </w:rPr>
        <w:t xml:space="preserve"> at 3</w:t>
      </w:r>
      <w:r w:rsidR="008F0B0D" w:rsidRPr="00E643D7">
        <w:rPr>
          <w:sz w:val="24"/>
        </w:rPr>
        <w:t xml:space="preserve"> p.m.;</w:t>
      </w:r>
      <w:r w:rsidR="00313763">
        <w:rPr>
          <w:sz w:val="24"/>
        </w:rPr>
        <w:t xml:space="preserve"> and December 8 (6:30</w:t>
      </w:r>
      <w:r w:rsidR="008F0B0D">
        <w:rPr>
          <w:sz w:val="24"/>
        </w:rPr>
        <w:t xml:space="preserve"> </w:t>
      </w:r>
      <w:r w:rsidR="00313763">
        <w:rPr>
          <w:sz w:val="24"/>
        </w:rPr>
        <w:t>p.m. – tentative)</w:t>
      </w:r>
    </w:p>
    <w:p w14:paraId="7866018A" w14:textId="77777777" w:rsidR="00F90D26" w:rsidRDefault="00F90D26">
      <w:pPr>
        <w:pStyle w:val="BodyText"/>
      </w:pPr>
    </w:p>
    <w:p w14:paraId="7C55F6A7" w14:textId="21132353" w:rsidR="00F90D26" w:rsidRPr="00DF1D86" w:rsidRDefault="00B77007" w:rsidP="00DF1D86">
      <w:pPr>
        <w:tabs>
          <w:tab w:val="left" w:pos="570"/>
        </w:tabs>
        <w:rPr>
          <w:b/>
          <w:bCs/>
          <w:sz w:val="24"/>
        </w:rPr>
      </w:pPr>
      <w:r w:rsidRPr="00DF1D86">
        <w:rPr>
          <w:b/>
          <w:bCs/>
          <w:spacing w:val="-2"/>
          <w:sz w:val="24"/>
        </w:rPr>
        <w:t>Adjournment</w:t>
      </w:r>
      <w:r w:rsidR="00F144D8">
        <w:rPr>
          <w:b/>
          <w:bCs/>
          <w:spacing w:val="-2"/>
          <w:sz w:val="24"/>
        </w:rPr>
        <w:t xml:space="preserve"> 8</w:t>
      </w:r>
      <w:r w:rsidR="00655B46">
        <w:rPr>
          <w:b/>
          <w:bCs/>
          <w:spacing w:val="-2"/>
          <w:sz w:val="24"/>
        </w:rPr>
        <w:t>:3</w:t>
      </w:r>
      <w:r w:rsidR="00074FAE">
        <w:rPr>
          <w:b/>
          <w:bCs/>
          <w:spacing w:val="-2"/>
          <w:sz w:val="24"/>
        </w:rPr>
        <w:t>9</w:t>
      </w:r>
      <w:r w:rsidR="00F144D8">
        <w:rPr>
          <w:b/>
          <w:bCs/>
          <w:spacing w:val="-2"/>
          <w:sz w:val="24"/>
        </w:rPr>
        <w:t xml:space="preserve"> p.m.</w:t>
      </w:r>
    </w:p>
    <w:sectPr w:rsidR="00F90D26" w:rsidRPr="00DF1D86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434903010">
    <w:abstractNumId w:val="7"/>
  </w:num>
  <w:num w:numId="2" w16cid:durableId="1801024084">
    <w:abstractNumId w:val="0"/>
  </w:num>
  <w:num w:numId="3" w16cid:durableId="791020509">
    <w:abstractNumId w:val="4"/>
  </w:num>
  <w:num w:numId="4" w16cid:durableId="811756269">
    <w:abstractNumId w:val="3"/>
  </w:num>
  <w:num w:numId="5" w16cid:durableId="1008825756">
    <w:abstractNumId w:val="1"/>
  </w:num>
  <w:num w:numId="6" w16cid:durableId="420489166">
    <w:abstractNumId w:val="2"/>
  </w:num>
  <w:num w:numId="7" w16cid:durableId="1087656937">
    <w:abstractNumId w:val="5"/>
  </w:num>
  <w:num w:numId="8" w16cid:durableId="642126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43246"/>
    <w:rsid w:val="00074FAE"/>
    <w:rsid w:val="000821E5"/>
    <w:rsid w:val="000B196D"/>
    <w:rsid w:val="000B44B3"/>
    <w:rsid w:val="000D15CA"/>
    <w:rsid w:val="000E5013"/>
    <w:rsid w:val="000F5B8F"/>
    <w:rsid w:val="00123709"/>
    <w:rsid w:val="00156D33"/>
    <w:rsid w:val="001614C1"/>
    <w:rsid w:val="00194D45"/>
    <w:rsid w:val="001C2276"/>
    <w:rsid w:val="001E5232"/>
    <w:rsid w:val="001F79E8"/>
    <w:rsid w:val="00202695"/>
    <w:rsid w:val="00204943"/>
    <w:rsid w:val="00264A70"/>
    <w:rsid w:val="00271914"/>
    <w:rsid w:val="00271C2D"/>
    <w:rsid w:val="002E7A1C"/>
    <w:rsid w:val="00313763"/>
    <w:rsid w:val="00346AF9"/>
    <w:rsid w:val="00353D1A"/>
    <w:rsid w:val="0036799B"/>
    <w:rsid w:val="00371F11"/>
    <w:rsid w:val="003A26CE"/>
    <w:rsid w:val="003A7A68"/>
    <w:rsid w:val="00457E08"/>
    <w:rsid w:val="00477387"/>
    <w:rsid w:val="004B2B71"/>
    <w:rsid w:val="004B3E10"/>
    <w:rsid w:val="004C4725"/>
    <w:rsid w:val="004C6CAE"/>
    <w:rsid w:val="004D5210"/>
    <w:rsid w:val="004E0698"/>
    <w:rsid w:val="004F6EA9"/>
    <w:rsid w:val="0054514B"/>
    <w:rsid w:val="00563C3C"/>
    <w:rsid w:val="00570063"/>
    <w:rsid w:val="00571E90"/>
    <w:rsid w:val="00591CB8"/>
    <w:rsid w:val="005A40A4"/>
    <w:rsid w:val="005A7917"/>
    <w:rsid w:val="005C05FA"/>
    <w:rsid w:val="005F683B"/>
    <w:rsid w:val="00655B46"/>
    <w:rsid w:val="0068407C"/>
    <w:rsid w:val="00697BD2"/>
    <w:rsid w:val="006A3F37"/>
    <w:rsid w:val="006E2970"/>
    <w:rsid w:val="00712B97"/>
    <w:rsid w:val="00720D69"/>
    <w:rsid w:val="00870EC9"/>
    <w:rsid w:val="00876493"/>
    <w:rsid w:val="00887106"/>
    <w:rsid w:val="00887DF4"/>
    <w:rsid w:val="00895272"/>
    <w:rsid w:val="0089535B"/>
    <w:rsid w:val="008B2308"/>
    <w:rsid w:val="008F0B0D"/>
    <w:rsid w:val="008F54A8"/>
    <w:rsid w:val="009014C5"/>
    <w:rsid w:val="00920DCF"/>
    <w:rsid w:val="0092113F"/>
    <w:rsid w:val="00980781"/>
    <w:rsid w:val="009A5446"/>
    <w:rsid w:val="009B5842"/>
    <w:rsid w:val="009E098B"/>
    <w:rsid w:val="009E116A"/>
    <w:rsid w:val="009F3D9E"/>
    <w:rsid w:val="00A143CD"/>
    <w:rsid w:val="00A6101F"/>
    <w:rsid w:val="00AB3BF3"/>
    <w:rsid w:val="00AD5D46"/>
    <w:rsid w:val="00AF36A9"/>
    <w:rsid w:val="00B02BBE"/>
    <w:rsid w:val="00B22FF2"/>
    <w:rsid w:val="00B77007"/>
    <w:rsid w:val="00B93420"/>
    <w:rsid w:val="00B94320"/>
    <w:rsid w:val="00B97C43"/>
    <w:rsid w:val="00BC3E17"/>
    <w:rsid w:val="00BF1CAC"/>
    <w:rsid w:val="00C21041"/>
    <w:rsid w:val="00C918F0"/>
    <w:rsid w:val="00CA245E"/>
    <w:rsid w:val="00CA307D"/>
    <w:rsid w:val="00CC2458"/>
    <w:rsid w:val="00CD5C9A"/>
    <w:rsid w:val="00CE7F18"/>
    <w:rsid w:val="00D111DC"/>
    <w:rsid w:val="00D15B2B"/>
    <w:rsid w:val="00D566E5"/>
    <w:rsid w:val="00DA177B"/>
    <w:rsid w:val="00DF0DF6"/>
    <w:rsid w:val="00DF1D86"/>
    <w:rsid w:val="00E643D7"/>
    <w:rsid w:val="00E90E72"/>
    <w:rsid w:val="00E95A18"/>
    <w:rsid w:val="00E97DC9"/>
    <w:rsid w:val="00EA4E5D"/>
    <w:rsid w:val="00EF10C8"/>
    <w:rsid w:val="00F144D8"/>
    <w:rsid w:val="00F90579"/>
    <w:rsid w:val="00F90D26"/>
    <w:rsid w:val="00FA6F4E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Cindy the Copy Editor</cp:lastModifiedBy>
  <cp:revision>44</cp:revision>
  <dcterms:created xsi:type="dcterms:W3CDTF">2022-08-22T22:32:00Z</dcterms:created>
  <dcterms:modified xsi:type="dcterms:W3CDTF">2022-10-31T23:02:00Z</dcterms:modified>
</cp:coreProperties>
</file>